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3E" w:rsidRDefault="009D6F3E" w:rsidP="009D6F3E">
      <w:pPr>
        <w:spacing w:before="1"/>
        <w:ind w:left="393"/>
        <w:jc w:val="center"/>
        <w:rPr>
          <w:b/>
        </w:rPr>
      </w:pPr>
      <w:r>
        <w:rPr>
          <w:b/>
          <w:spacing w:val="-2"/>
        </w:rPr>
        <w:t>Аннотация</w:t>
      </w:r>
    </w:p>
    <w:p w:rsidR="009D6F3E" w:rsidRDefault="009D6F3E" w:rsidP="009D6F3E">
      <w:pPr>
        <w:spacing w:before="2" w:line="252" w:lineRule="exact"/>
        <w:ind w:left="399"/>
        <w:jc w:val="center"/>
        <w:rPr>
          <w:b/>
        </w:rPr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предмета,</w:t>
      </w:r>
      <w:r>
        <w:rPr>
          <w:b/>
          <w:spacing w:val="2"/>
        </w:rPr>
        <w:t xml:space="preserve"> </w:t>
      </w:r>
      <w:r>
        <w:rPr>
          <w:b/>
          <w:spacing w:val="-4"/>
        </w:rPr>
        <w:t>курса</w:t>
      </w:r>
    </w:p>
    <w:p w:rsidR="00AC05AC" w:rsidRDefault="00AC05AC" w:rsidP="00AC05AC">
      <w:pPr>
        <w:spacing w:line="249" w:lineRule="exact"/>
        <w:ind w:left="3587"/>
        <w:rPr>
          <w:b/>
        </w:rPr>
      </w:pPr>
      <w:r>
        <w:rPr>
          <w:b/>
          <w:spacing w:val="-2"/>
        </w:rPr>
        <w:t>«Окружающий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мир»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1-4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классы</w:t>
      </w:r>
    </w:p>
    <w:p w:rsidR="00AC05AC" w:rsidRDefault="00AC05AC" w:rsidP="00AC05AC">
      <w:pPr>
        <w:pStyle w:val="a3"/>
        <w:spacing w:line="242" w:lineRule="auto"/>
        <w:ind w:firstLine="850"/>
      </w:pPr>
      <w:r>
        <w:t>Программа по окружающему миру на уровне начального общего образования составлена на основе:</w:t>
      </w:r>
    </w:p>
    <w:p w:rsidR="00AC05AC" w:rsidRDefault="00AC05AC" w:rsidP="00AC05AC">
      <w:pPr>
        <w:pStyle w:val="a5"/>
        <w:numPr>
          <w:ilvl w:val="0"/>
          <w:numId w:val="7"/>
        </w:numPr>
        <w:tabs>
          <w:tab w:val="left" w:pos="498"/>
        </w:tabs>
        <w:spacing w:line="312" w:lineRule="exact"/>
        <w:ind w:left="498" w:hanging="277"/>
        <w:jc w:val="both"/>
      </w:pPr>
      <w:r>
        <w:t>УМК</w:t>
      </w:r>
      <w:r>
        <w:rPr>
          <w:spacing w:val="-5"/>
        </w:rPr>
        <w:t xml:space="preserve"> </w:t>
      </w:r>
      <w:r>
        <w:t>«Школа России»</w:t>
      </w:r>
      <w:r>
        <w:rPr>
          <w:spacing w:val="-6"/>
        </w:rPr>
        <w:t xml:space="preserve"> </w:t>
      </w:r>
      <w:r>
        <w:t>для1-4</w:t>
      </w:r>
      <w:r>
        <w:rPr>
          <w:spacing w:val="-2"/>
        </w:rPr>
        <w:t xml:space="preserve"> классов.</w:t>
      </w:r>
    </w:p>
    <w:p w:rsidR="00AC05AC" w:rsidRDefault="00AC05AC" w:rsidP="00AC05AC">
      <w:pPr>
        <w:pStyle w:val="a5"/>
        <w:numPr>
          <w:ilvl w:val="0"/>
          <w:numId w:val="7"/>
        </w:numPr>
        <w:tabs>
          <w:tab w:val="left" w:pos="1770"/>
        </w:tabs>
        <w:spacing w:before="2" w:line="230" w:lineRule="auto"/>
        <w:ind w:right="108" w:firstLine="850"/>
        <w:jc w:val="both"/>
      </w:pPr>
      <w:r>
        <w:t>Федерального законаот29.12.2012 N273-ФЗ (ред</w:t>
      </w:r>
      <w:proofErr w:type="gramStart"/>
      <w:r>
        <w:t>.о</w:t>
      </w:r>
      <w:proofErr w:type="gramEnd"/>
      <w:r>
        <w:t xml:space="preserve">т31.07.2020)"Об образовании в Российской Федерации" (с </w:t>
      </w:r>
      <w:proofErr w:type="spellStart"/>
      <w:r>
        <w:t>изм</w:t>
      </w:r>
      <w:proofErr w:type="spellEnd"/>
      <w:r>
        <w:t>. и доп., вступ. в силу с 01.09.2020)</w:t>
      </w:r>
    </w:p>
    <w:p w:rsidR="00AC05AC" w:rsidRDefault="00AC05AC" w:rsidP="00AC05AC">
      <w:pPr>
        <w:pStyle w:val="a5"/>
        <w:numPr>
          <w:ilvl w:val="0"/>
          <w:numId w:val="7"/>
        </w:numPr>
        <w:tabs>
          <w:tab w:val="left" w:pos="1915"/>
        </w:tabs>
        <w:spacing w:before="7" w:line="232" w:lineRule="auto"/>
        <w:ind w:right="104" w:firstLine="850"/>
        <w:jc w:val="both"/>
      </w:pPr>
      <w:r>
        <w:t xml:space="preserve">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</w:t>
      </w:r>
      <w:r>
        <w:rPr>
          <w:spacing w:val="-2"/>
        </w:rPr>
        <w:t>образования"</w:t>
      </w:r>
    </w:p>
    <w:p w:rsidR="00AC05AC" w:rsidRDefault="00AC05AC" w:rsidP="00AC05AC">
      <w:pPr>
        <w:pStyle w:val="a5"/>
        <w:numPr>
          <w:ilvl w:val="0"/>
          <w:numId w:val="7"/>
        </w:numPr>
        <w:tabs>
          <w:tab w:val="left" w:pos="498"/>
        </w:tabs>
        <w:spacing w:line="317" w:lineRule="exact"/>
        <w:ind w:left="498" w:hanging="277"/>
        <w:jc w:val="both"/>
      </w:pPr>
      <w:r>
        <w:rPr>
          <w:spacing w:val="-2"/>
        </w:rPr>
        <w:t>(Зарегистрирован05.07.2021Nº64100)</w:t>
      </w:r>
    </w:p>
    <w:p w:rsidR="00AC05AC" w:rsidRDefault="00AC05AC" w:rsidP="00AC05AC">
      <w:pPr>
        <w:pStyle w:val="a5"/>
        <w:numPr>
          <w:ilvl w:val="0"/>
          <w:numId w:val="7"/>
        </w:numPr>
        <w:tabs>
          <w:tab w:val="left" w:pos="1866"/>
        </w:tabs>
        <w:spacing w:line="237" w:lineRule="auto"/>
        <w:ind w:right="112" w:firstLine="850"/>
        <w:jc w:val="both"/>
      </w:pPr>
      <w:r>
        <w:t>Также при реализации ООП НОО учтены: поправки в Приказе Министерства просвещения Российской Федерации от 22.01.2024 № 31»О внесении изменений в некоторые приказы Министерства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t xml:space="preserve"> 22.02.2024</w:t>
      </w:r>
      <w:r>
        <w:rPr>
          <w:spacing w:val="-1"/>
        </w:rPr>
        <w:t xml:space="preserve"> </w:t>
      </w:r>
      <w:r>
        <w:t xml:space="preserve">№ </w:t>
      </w:r>
      <w:r>
        <w:rPr>
          <w:spacing w:val="-2"/>
        </w:rPr>
        <w:t>77330).</w:t>
      </w:r>
    </w:p>
    <w:p w:rsidR="00AC05AC" w:rsidRDefault="00AC05AC" w:rsidP="00AC05AC">
      <w:pPr>
        <w:pStyle w:val="a5"/>
        <w:numPr>
          <w:ilvl w:val="0"/>
          <w:numId w:val="7"/>
        </w:numPr>
        <w:tabs>
          <w:tab w:val="left" w:pos="2044"/>
        </w:tabs>
        <w:spacing w:before="6" w:line="232" w:lineRule="auto"/>
        <w:ind w:right="112" w:firstLine="850"/>
        <w:jc w:val="both"/>
      </w:pPr>
      <w:proofErr w:type="gramStart"/>
      <w:r>
        <w:t>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</w:t>
      </w:r>
      <w:r>
        <w:rPr>
          <w:spacing w:val="40"/>
        </w:rPr>
        <w:t xml:space="preserve"> </w:t>
      </w:r>
      <w:r>
        <w:t>от 28 мая 2022 г. Nº 5)</w:t>
      </w:r>
      <w:proofErr w:type="gramEnd"/>
    </w:p>
    <w:p w:rsidR="00AC05AC" w:rsidRDefault="00AC05AC" w:rsidP="00AC05AC">
      <w:pPr>
        <w:pStyle w:val="a5"/>
        <w:numPr>
          <w:ilvl w:val="0"/>
          <w:numId w:val="7"/>
        </w:numPr>
        <w:tabs>
          <w:tab w:val="left" w:pos="2030"/>
        </w:tabs>
        <w:spacing w:before="1" w:line="319" w:lineRule="exact"/>
        <w:ind w:left="2030" w:hanging="681"/>
        <w:jc w:val="both"/>
      </w:pP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AC05AC" w:rsidRDefault="00AC05AC" w:rsidP="00AC05AC">
      <w:pPr>
        <w:pStyle w:val="a3"/>
        <w:ind w:right="112" w:firstLine="706"/>
        <w:jc w:val="both"/>
      </w:pPr>
      <w: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НОО, федеральной</w:t>
      </w:r>
      <w:r>
        <w:rPr>
          <w:spacing w:val="59"/>
        </w:rPr>
        <w:t xml:space="preserve">  </w:t>
      </w:r>
      <w:r>
        <w:t>рабочей</w:t>
      </w:r>
      <w:r>
        <w:rPr>
          <w:spacing w:val="59"/>
        </w:rPr>
        <w:t xml:space="preserve">  </w:t>
      </w:r>
      <w:r>
        <w:t>программы</w:t>
      </w:r>
      <w:r>
        <w:rPr>
          <w:spacing w:val="59"/>
        </w:rPr>
        <w:t xml:space="preserve">  </w:t>
      </w:r>
      <w:r>
        <w:t>воспитания</w:t>
      </w:r>
      <w:r>
        <w:rPr>
          <w:spacing w:val="57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авторской</w:t>
      </w:r>
      <w:r>
        <w:rPr>
          <w:spacing w:val="59"/>
        </w:rPr>
        <w:t xml:space="preserve">  </w:t>
      </w:r>
      <w:r>
        <w:t>программы</w:t>
      </w:r>
      <w:r>
        <w:rPr>
          <w:spacing w:val="59"/>
        </w:rPr>
        <w:t xml:space="preserve">  </w:t>
      </w:r>
      <w:r>
        <w:rPr>
          <w:spacing w:val="-2"/>
        </w:rPr>
        <w:t>А.А.Плешакова</w:t>
      </w:r>
    </w:p>
    <w:p w:rsidR="00AC05AC" w:rsidRDefault="00AC05AC" w:rsidP="00AC05AC">
      <w:pPr>
        <w:pStyle w:val="a3"/>
        <w:spacing w:line="251" w:lineRule="exact"/>
        <w:jc w:val="both"/>
      </w:pPr>
      <w:r>
        <w:t>«Окружающий</w:t>
      </w:r>
      <w:r>
        <w:rPr>
          <w:spacing w:val="-8"/>
        </w:rPr>
        <w:t xml:space="preserve"> </w:t>
      </w:r>
      <w:r>
        <w:rPr>
          <w:spacing w:val="-4"/>
        </w:rPr>
        <w:t>мир».</w:t>
      </w:r>
    </w:p>
    <w:p w:rsidR="00AC05AC" w:rsidRDefault="00AC05AC" w:rsidP="00AC05AC">
      <w:pPr>
        <w:pStyle w:val="a3"/>
        <w:ind w:right="108" w:firstLine="706"/>
        <w:jc w:val="both"/>
      </w:pPr>
      <w: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C05AC" w:rsidRDefault="00AC05AC" w:rsidP="00AC05AC">
      <w:pPr>
        <w:pStyle w:val="a3"/>
        <w:spacing w:line="252" w:lineRule="exact"/>
        <w:ind w:left="1205"/>
        <w:jc w:val="both"/>
      </w:pPr>
      <w:r>
        <w:t>Предмет</w:t>
      </w:r>
      <w:r>
        <w:rPr>
          <w:spacing w:val="-11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содержательными</w:t>
      </w:r>
      <w:r>
        <w:rPr>
          <w:spacing w:val="-3"/>
        </w:rPr>
        <w:t xml:space="preserve"> </w:t>
      </w:r>
      <w:r>
        <w:rPr>
          <w:spacing w:val="-2"/>
        </w:rPr>
        <w:t>линиями:</w:t>
      </w:r>
    </w:p>
    <w:p w:rsidR="00AC05AC" w:rsidRDefault="00AC05AC" w:rsidP="00AC05AC">
      <w:pPr>
        <w:pStyle w:val="a5"/>
        <w:numPr>
          <w:ilvl w:val="0"/>
          <w:numId w:val="6"/>
        </w:numPr>
        <w:tabs>
          <w:tab w:val="left" w:pos="499"/>
        </w:tabs>
        <w:spacing w:line="314" w:lineRule="exact"/>
        <w:ind w:hanging="283"/>
        <w:jc w:val="left"/>
      </w:pPr>
      <w:r>
        <w:t>Раскрытие</w:t>
      </w:r>
      <w:r>
        <w:rPr>
          <w:spacing w:val="-9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человека в</w:t>
      </w:r>
      <w:r>
        <w:rPr>
          <w:spacing w:val="-5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обществе;</w:t>
      </w:r>
    </w:p>
    <w:p w:rsidR="00AC05AC" w:rsidRDefault="00AC05AC" w:rsidP="00AC05AC">
      <w:pPr>
        <w:pStyle w:val="a5"/>
        <w:numPr>
          <w:ilvl w:val="0"/>
          <w:numId w:val="6"/>
        </w:numPr>
        <w:tabs>
          <w:tab w:val="left" w:pos="499"/>
        </w:tabs>
        <w:spacing w:line="309" w:lineRule="exact"/>
        <w:ind w:hanging="384"/>
        <w:jc w:val="left"/>
      </w:pPr>
      <w:r>
        <w:t>Освоение</w:t>
      </w:r>
      <w:r>
        <w:rPr>
          <w:spacing w:val="-14"/>
        </w:rPr>
        <w:t xml:space="preserve"> </w:t>
      </w:r>
      <w:r>
        <w:t>общечеловеческих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системах:</w:t>
      </w:r>
    </w:p>
    <w:p w:rsidR="00AC05AC" w:rsidRDefault="00AC05AC" w:rsidP="00AC05AC">
      <w:pPr>
        <w:pStyle w:val="a3"/>
        <w:spacing w:line="247" w:lineRule="exact"/>
      </w:pPr>
      <w:r>
        <w:t>«Человек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природа»</w:t>
      </w:r>
      <w:proofErr w:type="gramStart"/>
      <w:r>
        <w:t>,«</w:t>
      </w:r>
      <w:proofErr w:type="gramEnd"/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общество»,«Человек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rPr>
          <w:spacing w:val="-2"/>
        </w:rPr>
        <w:t>люди»,</w:t>
      </w:r>
    </w:p>
    <w:p w:rsidR="00AC05AC" w:rsidRDefault="00AC05AC" w:rsidP="00AC05AC">
      <w:pPr>
        <w:pStyle w:val="a3"/>
      </w:pP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самость», «Человек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познание».</w:t>
      </w:r>
    </w:p>
    <w:p w:rsidR="00AC05AC" w:rsidRDefault="00AC05AC" w:rsidP="00AC05AC">
      <w:pPr>
        <w:pStyle w:val="a3"/>
        <w:ind w:left="1205"/>
      </w:pPr>
      <w:r>
        <w:t>Рабочая</w:t>
      </w:r>
      <w:r>
        <w:rPr>
          <w:spacing w:val="34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270</w:t>
      </w:r>
      <w:r>
        <w:rPr>
          <w:spacing w:val="41"/>
        </w:rPr>
        <w:t xml:space="preserve"> </w:t>
      </w:r>
      <w:r>
        <w:t>ч.</w:t>
      </w:r>
      <w:r>
        <w:rPr>
          <w:spacing w:val="4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отводится</w:t>
      </w:r>
      <w:r>
        <w:rPr>
          <w:spacing w:val="42"/>
        </w:rPr>
        <w:t xml:space="preserve"> </w:t>
      </w:r>
      <w:r>
        <w:t>66</w:t>
      </w:r>
      <w:r>
        <w:rPr>
          <w:spacing w:val="41"/>
        </w:rPr>
        <w:t xml:space="preserve"> </w:t>
      </w:r>
      <w:r>
        <w:t>ч.</w:t>
      </w:r>
      <w:r>
        <w:rPr>
          <w:spacing w:val="43"/>
        </w:rPr>
        <w:t xml:space="preserve"> </w:t>
      </w:r>
      <w:r>
        <w:t>(2ч</w:t>
      </w:r>
      <w:r>
        <w:rPr>
          <w:spacing w:val="47"/>
        </w:rPr>
        <w:t xml:space="preserve"> </w:t>
      </w:r>
      <w:r>
        <w:rPr>
          <w:spacing w:val="-10"/>
        </w:rPr>
        <w:t xml:space="preserve">в </w:t>
      </w:r>
      <w:r>
        <w:t>неделю,</w:t>
      </w:r>
      <w:r>
        <w:rPr>
          <w:spacing w:val="40"/>
        </w:rPr>
        <w:t xml:space="preserve"> </w:t>
      </w:r>
      <w:r>
        <w:t>33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недели)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2-4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</w:t>
      </w:r>
      <w:r>
        <w:rPr>
          <w:spacing w:val="40"/>
        </w:rPr>
        <w:t xml:space="preserve"> </w:t>
      </w:r>
      <w:r>
        <w:t>(34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классе согласно учебному плану, 2 ч в неделю).</w:t>
      </w:r>
    </w:p>
    <w:p w:rsidR="00AC05AC" w:rsidRDefault="00AC05AC" w:rsidP="00AC05AC">
      <w:pPr>
        <w:pStyle w:val="a3"/>
        <w:spacing w:before="25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:rsidR="00AC05AC" w:rsidRDefault="00AC05AC" w:rsidP="00AC05AC">
      <w:pPr>
        <w:pStyle w:val="a5"/>
        <w:numPr>
          <w:ilvl w:val="1"/>
          <w:numId w:val="6"/>
        </w:numPr>
        <w:tabs>
          <w:tab w:val="left" w:pos="499"/>
        </w:tabs>
        <w:spacing w:before="2" w:line="335" w:lineRule="exact"/>
        <w:ind w:hanging="283"/>
        <w:jc w:val="left"/>
      </w:pPr>
      <w:r>
        <w:rPr>
          <w:spacing w:val="-2"/>
        </w:rPr>
        <w:t>Пояснительную</w:t>
      </w:r>
      <w:r>
        <w:rPr>
          <w:spacing w:val="-9"/>
        </w:rPr>
        <w:t xml:space="preserve"> </w:t>
      </w:r>
      <w:r>
        <w:rPr>
          <w:spacing w:val="-2"/>
        </w:rPr>
        <w:t>записку;</w:t>
      </w:r>
    </w:p>
    <w:p w:rsidR="00AC05AC" w:rsidRDefault="00AC05AC" w:rsidP="00AC05AC">
      <w:pPr>
        <w:pStyle w:val="a5"/>
        <w:numPr>
          <w:ilvl w:val="1"/>
          <w:numId w:val="6"/>
        </w:numPr>
        <w:tabs>
          <w:tab w:val="left" w:pos="499"/>
        </w:tabs>
        <w:spacing w:line="329" w:lineRule="exact"/>
        <w:ind w:hanging="283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rPr>
          <w:spacing w:val="-2"/>
        </w:rPr>
        <w:t>курса;</w:t>
      </w:r>
    </w:p>
    <w:p w:rsidR="00AC05AC" w:rsidRDefault="00AC05AC" w:rsidP="00AC05AC">
      <w:pPr>
        <w:pStyle w:val="a5"/>
        <w:numPr>
          <w:ilvl w:val="1"/>
          <w:numId w:val="6"/>
        </w:numPr>
        <w:tabs>
          <w:tab w:val="left" w:pos="499"/>
          <w:tab w:val="left" w:pos="884"/>
        </w:tabs>
        <w:spacing w:before="11" w:line="225" w:lineRule="auto"/>
        <w:ind w:right="473"/>
        <w:jc w:val="left"/>
      </w:pPr>
      <w:r>
        <w:rPr>
          <w:sz w:val="28"/>
        </w:rPr>
        <w:tab/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 xml:space="preserve">каждой </w:t>
      </w:r>
      <w:r>
        <w:rPr>
          <w:spacing w:val="-2"/>
        </w:rPr>
        <w:t>темы.</w:t>
      </w:r>
    </w:p>
    <w:p w:rsidR="00AC05AC" w:rsidRDefault="00AC05AC" w:rsidP="00AC05AC">
      <w:pPr>
        <w:pStyle w:val="a5"/>
        <w:numPr>
          <w:ilvl w:val="1"/>
          <w:numId w:val="6"/>
        </w:numPr>
        <w:tabs>
          <w:tab w:val="left" w:pos="499"/>
          <w:tab w:val="left" w:pos="884"/>
        </w:tabs>
        <w:spacing w:before="18" w:line="228" w:lineRule="auto"/>
        <w:ind w:left="884" w:right="716" w:hanging="668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предметные).</w:t>
      </w:r>
    </w:p>
    <w:p w:rsidR="00AC05AC" w:rsidRDefault="00AC05AC" w:rsidP="00AC05AC">
      <w:pPr>
        <w:pStyle w:val="a3"/>
        <w:spacing w:before="1"/>
        <w:ind w:left="0"/>
      </w:pPr>
    </w:p>
    <w:p w:rsidR="00AC05AC" w:rsidRDefault="00AC05AC" w:rsidP="00AC05AC">
      <w:pPr>
        <w:pStyle w:val="a3"/>
        <w:spacing w:before="1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4года.</w:t>
      </w: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AC05AC" w:rsidRDefault="00AC05AC" w:rsidP="00AC05AC">
      <w:pPr>
        <w:pStyle w:val="a3"/>
        <w:ind w:left="0"/>
      </w:pPr>
    </w:p>
    <w:p w:rsidR="006F5613" w:rsidRDefault="006F5613" w:rsidP="00BA3F14">
      <w:pPr>
        <w:ind w:left="393"/>
        <w:jc w:val="center"/>
      </w:pPr>
    </w:p>
    <w:sectPr w:rsidR="006F5613" w:rsidSect="00BA3F14">
      <w:pgSz w:w="11910" w:h="16840"/>
      <w:pgMar w:top="104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288"/>
    <w:multiLevelType w:val="hybridMultilevel"/>
    <w:tmpl w:val="E2EAD07C"/>
    <w:lvl w:ilvl="0" w:tplc="D5F6BC4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C0F9F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2E3876E0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07D2848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FC2609F4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558AFDC4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50C9CE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B3EE5E7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4FF614DE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1">
    <w:nsid w:val="50337D2D"/>
    <w:multiLevelType w:val="hybridMultilevel"/>
    <w:tmpl w:val="08F87F86"/>
    <w:lvl w:ilvl="0" w:tplc="A5C28E54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E45814">
      <w:numFmt w:val="bullet"/>
      <w:lvlText w:val="•"/>
      <w:lvlJc w:val="left"/>
      <w:pPr>
        <w:ind w:left="1446" w:hanging="159"/>
      </w:pPr>
      <w:rPr>
        <w:rFonts w:hint="default"/>
        <w:lang w:val="ru-RU" w:eastAsia="en-US" w:bidi="ar-SA"/>
      </w:rPr>
    </w:lvl>
    <w:lvl w:ilvl="2" w:tplc="5F887E0C">
      <w:numFmt w:val="bullet"/>
      <w:lvlText w:val="•"/>
      <w:lvlJc w:val="left"/>
      <w:pPr>
        <w:ind w:left="2392" w:hanging="159"/>
      </w:pPr>
      <w:rPr>
        <w:rFonts w:hint="default"/>
        <w:lang w:val="ru-RU" w:eastAsia="en-US" w:bidi="ar-SA"/>
      </w:rPr>
    </w:lvl>
    <w:lvl w:ilvl="3" w:tplc="1F5C55D4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2D407AFC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A1C45C96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6334458C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7778B5DA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DBD88AFC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2">
    <w:nsid w:val="66B44C62"/>
    <w:multiLevelType w:val="hybridMultilevel"/>
    <w:tmpl w:val="1AF44A56"/>
    <w:lvl w:ilvl="0" w:tplc="4BDCB898">
      <w:numFmt w:val="bullet"/>
      <w:lvlText w:val="–"/>
      <w:lvlJc w:val="left"/>
      <w:pPr>
        <w:ind w:left="4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423D92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D26FF08">
      <w:numFmt w:val="bullet"/>
      <w:lvlText w:val="-"/>
      <w:lvlJc w:val="left"/>
      <w:pPr>
        <w:ind w:left="4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A4422990">
      <w:numFmt w:val="bullet"/>
      <w:lvlText w:val="•"/>
      <w:lvlJc w:val="left"/>
      <w:pPr>
        <w:ind w:left="3339" w:hanging="159"/>
      </w:pPr>
      <w:rPr>
        <w:rFonts w:hint="default"/>
        <w:lang w:val="ru-RU" w:eastAsia="en-US" w:bidi="ar-SA"/>
      </w:rPr>
    </w:lvl>
    <w:lvl w:ilvl="4" w:tplc="06C2A200">
      <w:numFmt w:val="bullet"/>
      <w:lvlText w:val="•"/>
      <w:lvlJc w:val="left"/>
      <w:pPr>
        <w:ind w:left="4285" w:hanging="159"/>
      </w:pPr>
      <w:rPr>
        <w:rFonts w:hint="default"/>
        <w:lang w:val="ru-RU" w:eastAsia="en-US" w:bidi="ar-SA"/>
      </w:rPr>
    </w:lvl>
    <w:lvl w:ilvl="5" w:tplc="40B0312A">
      <w:numFmt w:val="bullet"/>
      <w:lvlText w:val="•"/>
      <w:lvlJc w:val="left"/>
      <w:pPr>
        <w:ind w:left="5232" w:hanging="159"/>
      </w:pPr>
      <w:rPr>
        <w:rFonts w:hint="default"/>
        <w:lang w:val="ru-RU" w:eastAsia="en-US" w:bidi="ar-SA"/>
      </w:rPr>
    </w:lvl>
    <w:lvl w:ilvl="6" w:tplc="9900385E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FA367898">
      <w:numFmt w:val="bullet"/>
      <w:lvlText w:val="•"/>
      <w:lvlJc w:val="left"/>
      <w:pPr>
        <w:ind w:left="7124" w:hanging="159"/>
      </w:pPr>
      <w:rPr>
        <w:rFonts w:hint="default"/>
        <w:lang w:val="ru-RU" w:eastAsia="en-US" w:bidi="ar-SA"/>
      </w:rPr>
    </w:lvl>
    <w:lvl w:ilvl="8" w:tplc="FDCE64BA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3">
    <w:nsid w:val="68334163"/>
    <w:multiLevelType w:val="hybridMultilevel"/>
    <w:tmpl w:val="610A26F6"/>
    <w:lvl w:ilvl="0" w:tplc="05A045F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B2C4C2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D3F4BB54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2BB05A0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7B1EA632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7980BF08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441C5AB6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5CCEB396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16983C62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4">
    <w:nsid w:val="68ED282B"/>
    <w:multiLevelType w:val="hybridMultilevel"/>
    <w:tmpl w:val="59989BFE"/>
    <w:lvl w:ilvl="0" w:tplc="DEE6AF90">
      <w:numFmt w:val="bullet"/>
      <w:lvlText w:val=""/>
      <w:lvlJc w:val="left"/>
      <w:pPr>
        <w:ind w:left="4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604638">
      <w:numFmt w:val="bullet"/>
      <w:lvlText w:val=""/>
      <w:lvlJc w:val="left"/>
      <w:pPr>
        <w:ind w:left="49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52C4D0E">
      <w:numFmt w:val="bullet"/>
      <w:lvlText w:val="•"/>
      <w:lvlJc w:val="left"/>
      <w:pPr>
        <w:ind w:left="2392" w:hanging="197"/>
      </w:pPr>
      <w:rPr>
        <w:rFonts w:hint="default"/>
        <w:lang w:val="ru-RU" w:eastAsia="en-US" w:bidi="ar-SA"/>
      </w:rPr>
    </w:lvl>
    <w:lvl w:ilvl="3" w:tplc="79B6D352">
      <w:numFmt w:val="bullet"/>
      <w:lvlText w:val="•"/>
      <w:lvlJc w:val="left"/>
      <w:pPr>
        <w:ind w:left="3339" w:hanging="197"/>
      </w:pPr>
      <w:rPr>
        <w:rFonts w:hint="default"/>
        <w:lang w:val="ru-RU" w:eastAsia="en-US" w:bidi="ar-SA"/>
      </w:rPr>
    </w:lvl>
    <w:lvl w:ilvl="4" w:tplc="B2A28876">
      <w:numFmt w:val="bullet"/>
      <w:lvlText w:val="•"/>
      <w:lvlJc w:val="left"/>
      <w:pPr>
        <w:ind w:left="4285" w:hanging="197"/>
      </w:pPr>
      <w:rPr>
        <w:rFonts w:hint="default"/>
        <w:lang w:val="ru-RU" w:eastAsia="en-US" w:bidi="ar-SA"/>
      </w:rPr>
    </w:lvl>
    <w:lvl w:ilvl="5" w:tplc="89A872EE">
      <w:numFmt w:val="bullet"/>
      <w:lvlText w:val="•"/>
      <w:lvlJc w:val="left"/>
      <w:pPr>
        <w:ind w:left="5232" w:hanging="197"/>
      </w:pPr>
      <w:rPr>
        <w:rFonts w:hint="default"/>
        <w:lang w:val="ru-RU" w:eastAsia="en-US" w:bidi="ar-SA"/>
      </w:rPr>
    </w:lvl>
    <w:lvl w:ilvl="6" w:tplc="B5DAFA24">
      <w:numFmt w:val="bullet"/>
      <w:lvlText w:val="•"/>
      <w:lvlJc w:val="left"/>
      <w:pPr>
        <w:ind w:left="6178" w:hanging="197"/>
      </w:pPr>
      <w:rPr>
        <w:rFonts w:hint="default"/>
        <w:lang w:val="ru-RU" w:eastAsia="en-US" w:bidi="ar-SA"/>
      </w:rPr>
    </w:lvl>
    <w:lvl w:ilvl="7" w:tplc="D05E5BFE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A250640E">
      <w:numFmt w:val="bullet"/>
      <w:lvlText w:val="•"/>
      <w:lvlJc w:val="left"/>
      <w:pPr>
        <w:ind w:left="8071" w:hanging="197"/>
      </w:pPr>
      <w:rPr>
        <w:rFonts w:hint="default"/>
        <w:lang w:val="ru-RU" w:eastAsia="en-US" w:bidi="ar-SA"/>
      </w:rPr>
    </w:lvl>
  </w:abstractNum>
  <w:abstractNum w:abstractNumId="5">
    <w:nsid w:val="6BB97336"/>
    <w:multiLevelType w:val="hybridMultilevel"/>
    <w:tmpl w:val="3A8437AE"/>
    <w:lvl w:ilvl="0" w:tplc="9EB621F8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7A3438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A7EC8E1C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56240FC8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C75CAD26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24ECD98C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604A7F44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F7785CF2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5F8348A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abstractNum w:abstractNumId="6">
    <w:nsid w:val="7298770F"/>
    <w:multiLevelType w:val="hybridMultilevel"/>
    <w:tmpl w:val="B184C0C4"/>
    <w:lvl w:ilvl="0" w:tplc="90F80C32">
      <w:start w:val="1"/>
      <w:numFmt w:val="decimal"/>
      <w:lvlText w:val="%1."/>
      <w:lvlJc w:val="left"/>
      <w:pPr>
        <w:ind w:left="49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4AB5E">
      <w:numFmt w:val="bullet"/>
      <w:lvlText w:val="•"/>
      <w:lvlJc w:val="left"/>
      <w:pPr>
        <w:ind w:left="1446" w:hanging="279"/>
      </w:pPr>
      <w:rPr>
        <w:rFonts w:hint="default"/>
        <w:lang w:val="ru-RU" w:eastAsia="en-US" w:bidi="ar-SA"/>
      </w:rPr>
    </w:lvl>
    <w:lvl w:ilvl="2" w:tplc="E4A8C862">
      <w:numFmt w:val="bullet"/>
      <w:lvlText w:val="•"/>
      <w:lvlJc w:val="left"/>
      <w:pPr>
        <w:ind w:left="2392" w:hanging="279"/>
      </w:pPr>
      <w:rPr>
        <w:rFonts w:hint="default"/>
        <w:lang w:val="ru-RU" w:eastAsia="en-US" w:bidi="ar-SA"/>
      </w:rPr>
    </w:lvl>
    <w:lvl w:ilvl="3" w:tplc="DAA8DC40">
      <w:numFmt w:val="bullet"/>
      <w:lvlText w:val="•"/>
      <w:lvlJc w:val="left"/>
      <w:pPr>
        <w:ind w:left="3339" w:hanging="279"/>
      </w:pPr>
      <w:rPr>
        <w:rFonts w:hint="default"/>
        <w:lang w:val="ru-RU" w:eastAsia="en-US" w:bidi="ar-SA"/>
      </w:rPr>
    </w:lvl>
    <w:lvl w:ilvl="4" w:tplc="161C995A">
      <w:numFmt w:val="bullet"/>
      <w:lvlText w:val="•"/>
      <w:lvlJc w:val="left"/>
      <w:pPr>
        <w:ind w:left="4285" w:hanging="279"/>
      </w:pPr>
      <w:rPr>
        <w:rFonts w:hint="default"/>
        <w:lang w:val="ru-RU" w:eastAsia="en-US" w:bidi="ar-SA"/>
      </w:rPr>
    </w:lvl>
    <w:lvl w:ilvl="5" w:tplc="7F28BC22">
      <w:numFmt w:val="bullet"/>
      <w:lvlText w:val="•"/>
      <w:lvlJc w:val="left"/>
      <w:pPr>
        <w:ind w:left="5232" w:hanging="279"/>
      </w:pPr>
      <w:rPr>
        <w:rFonts w:hint="default"/>
        <w:lang w:val="ru-RU" w:eastAsia="en-US" w:bidi="ar-SA"/>
      </w:rPr>
    </w:lvl>
    <w:lvl w:ilvl="6" w:tplc="ECDA27CE">
      <w:numFmt w:val="bullet"/>
      <w:lvlText w:val="•"/>
      <w:lvlJc w:val="left"/>
      <w:pPr>
        <w:ind w:left="6178" w:hanging="279"/>
      </w:pPr>
      <w:rPr>
        <w:rFonts w:hint="default"/>
        <w:lang w:val="ru-RU" w:eastAsia="en-US" w:bidi="ar-SA"/>
      </w:rPr>
    </w:lvl>
    <w:lvl w:ilvl="7" w:tplc="56E87F60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0F907608">
      <w:numFmt w:val="bullet"/>
      <w:lvlText w:val="•"/>
      <w:lvlJc w:val="left"/>
      <w:pPr>
        <w:ind w:left="8071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D6F3E"/>
    <w:rsid w:val="00045B02"/>
    <w:rsid w:val="00111C76"/>
    <w:rsid w:val="0041544D"/>
    <w:rsid w:val="006F5613"/>
    <w:rsid w:val="009D6F3E"/>
    <w:rsid w:val="00AC05AC"/>
    <w:rsid w:val="00BA3F14"/>
    <w:rsid w:val="00D51DCF"/>
    <w:rsid w:val="00DC21D9"/>
    <w:rsid w:val="00DD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6F3E"/>
    <w:pPr>
      <w:ind w:left="499"/>
    </w:pPr>
  </w:style>
  <w:style w:type="character" w:customStyle="1" w:styleId="a4">
    <w:name w:val="Основной текст Знак"/>
    <w:basedOn w:val="a0"/>
    <w:link w:val="a3"/>
    <w:uiPriority w:val="1"/>
    <w:rsid w:val="009D6F3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9D6F3E"/>
    <w:pPr>
      <w:ind w:left="499" w:firstLine="8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2024-09-12T05:18:00Z</dcterms:created>
  <dcterms:modified xsi:type="dcterms:W3CDTF">2024-09-12T05:27:00Z</dcterms:modified>
</cp:coreProperties>
</file>