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3E" w:rsidRDefault="009D6F3E" w:rsidP="009D6F3E">
      <w:pPr>
        <w:spacing w:before="1"/>
        <w:ind w:left="393"/>
        <w:jc w:val="center"/>
        <w:rPr>
          <w:b/>
        </w:rPr>
      </w:pPr>
      <w:r>
        <w:rPr>
          <w:b/>
          <w:spacing w:val="-2"/>
        </w:rPr>
        <w:t>Аннотация</w:t>
      </w:r>
    </w:p>
    <w:p w:rsidR="009D6F3E" w:rsidRDefault="009D6F3E" w:rsidP="009D6F3E">
      <w:pPr>
        <w:spacing w:before="2" w:line="252" w:lineRule="exact"/>
        <w:ind w:left="399"/>
        <w:jc w:val="center"/>
        <w:rPr>
          <w:b/>
        </w:rPr>
      </w:pP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программе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предмета,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курса</w:t>
      </w:r>
    </w:p>
    <w:p w:rsidR="00DD0D74" w:rsidRDefault="00DD0D74" w:rsidP="00DD0D74">
      <w:pPr>
        <w:spacing w:line="249" w:lineRule="exact"/>
        <w:ind w:left="393"/>
        <w:jc w:val="center"/>
        <w:rPr>
          <w:b/>
        </w:rPr>
      </w:pPr>
      <w:r>
        <w:rPr>
          <w:b/>
          <w:spacing w:val="-2"/>
        </w:rPr>
        <w:t>«Музыка» 1-4классы</w:t>
      </w:r>
    </w:p>
    <w:p w:rsidR="00DD0D74" w:rsidRDefault="00DD0D74" w:rsidP="00DD0D74">
      <w:pPr>
        <w:pStyle w:val="a3"/>
        <w:spacing w:line="248" w:lineRule="exact"/>
        <w:ind w:left="962"/>
        <w:jc w:val="center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составлена на</w:t>
      </w:r>
      <w:r>
        <w:rPr>
          <w:spacing w:val="1"/>
        </w:rPr>
        <w:t xml:space="preserve"> </w:t>
      </w:r>
      <w:r>
        <w:rPr>
          <w:spacing w:val="-2"/>
        </w:rPr>
        <w:t>основе:</w:t>
      </w:r>
    </w:p>
    <w:p w:rsidR="00DD0D74" w:rsidRDefault="00DD0D74" w:rsidP="00DD0D74">
      <w:pPr>
        <w:pStyle w:val="a5"/>
        <w:numPr>
          <w:ilvl w:val="0"/>
          <w:numId w:val="10"/>
        </w:numPr>
        <w:tabs>
          <w:tab w:val="left" w:pos="498"/>
        </w:tabs>
        <w:spacing w:line="316" w:lineRule="exact"/>
        <w:ind w:left="498" w:hanging="277"/>
        <w:jc w:val="both"/>
      </w:pPr>
      <w:r>
        <w:t>УМК</w:t>
      </w:r>
      <w:r>
        <w:rPr>
          <w:spacing w:val="-8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</w:t>
      </w:r>
      <w:proofErr w:type="gramStart"/>
      <w:r>
        <w:t>»д</w:t>
      </w:r>
      <w:proofErr w:type="gramEnd"/>
      <w:r>
        <w:t>ля1-4</w:t>
      </w:r>
      <w:r>
        <w:rPr>
          <w:spacing w:val="-4"/>
        </w:rPr>
        <w:t xml:space="preserve"> </w:t>
      </w:r>
      <w:r>
        <w:rPr>
          <w:spacing w:val="-2"/>
        </w:rPr>
        <w:t>классов.</w:t>
      </w:r>
    </w:p>
    <w:p w:rsidR="00DD0D74" w:rsidRDefault="00DD0D74" w:rsidP="00DD0D74">
      <w:pPr>
        <w:pStyle w:val="a5"/>
        <w:numPr>
          <w:ilvl w:val="0"/>
          <w:numId w:val="10"/>
        </w:numPr>
        <w:tabs>
          <w:tab w:val="left" w:pos="1770"/>
        </w:tabs>
        <w:spacing w:before="5" w:line="230" w:lineRule="auto"/>
        <w:ind w:right="109" w:firstLine="850"/>
        <w:jc w:val="both"/>
      </w:pPr>
      <w:r>
        <w:t>Федерального закона от 29.12.2012 N273-ФЗ (ред</w:t>
      </w:r>
      <w:proofErr w:type="gramStart"/>
      <w:r>
        <w:t>.о</w:t>
      </w:r>
      <w:proofErr w:type="gramEnd"/>
      <w:r>
        <w:t xml:space="preserve">т31.07.2020)"Об образовании в Российской Федерации" (с </w:t>
      </w:r>
      <w:proofErr w:type="spellStart"/>
      <w:r>
        <w:t>изм</w:t>
      </w:r>
      <w:proofErr w:type="spellEnd"/>
      <w:r>
        <w:t>. и доп., вступ. в силу с 01.09.2020)</w:t>
      </w:r>
    </w:p>
    <w:p w:rsidR="00DD0D74" w:rsidRDefault="00DD0D74" w:rsidP="00DD0D74">
      <w:pPr>
        <w:pStyle w:val="a5"/>
        <w:numPr>
          <w:ilvl w:val="0"/>
          <w:numId w:val="10"/>
        </w:numPr>
        <w:tabs>
          <w:tab w:val="left" w:pos="1915"/>
        </w:tabs>
        <w:spacing w:before="5" w:line="235" w:lineRule="auto"/>
        <w:ind w:right="108" w:firstLine="850"/>
        <w:jc w:val="both"/>
      </w:pPr>
      <w:r>
        <w:t xml:space="preserve">Приказ Министерства просвещения Российской Федерации от 31.05.2021 Nº 286 "Об утверждении федерального государственного образовательного стандарта начального общего </w:t>
      </w:r>
      <w:r>
        <w:rPr>
          <w:spacing w:val="-2"/>
        </w:rPr>
        <w:t>образования"</w:t>
      </w:r>
    </w:p>
    <w:p w:rsidR="00DD0D74" w:rsidRDefault="00DD0D74" w:rsidP="00DD0D74">
      <w:pPr>
        <w:pStyle w:val="a5"/>
        <w:numPr>
          <w:ilvl w:val="0"/>
          <w:numId w:val="10"/>
        </w:numPr>
        <w:tabs>
          <w:tab w:val="left" w:pos="498"/>
        </w:tabs>
        <w:spacing w:line="314" w:lineRule="exact"/>
        <w:ind w:left="498" w:hanging="277"/>
        <w:jc w:val="both"/>
      </w:pPr>
      <w:r>
        <w:rPr>
          <w:spacing w:val="-2"/>
        </w:rPr>
        <w:t>(Зарегистрирован05.07.2021Nº64100)</w:t>
      </w:r>
    </w:p>
    <w:p w:rsidR="00DD0D74" w:rsidRDefault="00DD0D74" w:rsidP="00DD0D74">
      <w:pPr>
        <w:pStyle w:val="a5"/>
        <w:numPr>
          <w:ilvl w:val="0"/>
          <w:numId w:val="10"/>
        </w:numPr>
        <w:tabs>
          <w:tab w:val="left" w:pos="1866"/>
        </w:tabs>
        <w:spacing w:line="237" w:lineRule="auto"/>
        <w:ind w:right="112" w:firstLine="850"/>
        <w:jc w:val="both"/>
      </w:pPr>
      <w:r>
        <w:t>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t xml:space="preserve"> 22.02.2024</w:t>
      </w:r>
      <w:r>
        <w:rPr>
          <w:spacing w:val="-1"/>
        </w:rPr>
        <w:t xml:space="preserve"> </w:t>
      </w:r>
      <w:r>
        <w:t xml:space="preserve">№ </w:t>
      </w:r>
      <w:r>
        <w:rPr>
          <w:spacing w:val="-2"/>
        </w:rPr>
        <w:t>77330).</w:t>
      </w:r>
    </w:p>
    <w:p w:rsidR="00DD0D74" w:rsidRDefault="00DD0D74" w:rsidP="00DD0D74">
      <w:pPr>
        <w:pStyle w:val="a5"/>
        <w:numPr>
          <w:ilvl w:val="0"/>
          <w:numId w:val="10"/>
        </w:numPr>
        <w:tabs>
          <w:tab w:val="left" w:pos="2044"/>
        </w:tabs>
        <w:spacing w:before="2" w:line="235" w:lineRule="auto"/>
        <w:ind w:right="117" w:firstLine="850"/>
        <w:jc w:val="both"/>
      </w:pPr>
      <w:proofErr w:type="gramStart"/>
      <w:r>
        <w:t>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</w:t>
      </w:r>
      <w:r>
        <w:rPr>
          <w:spacing w:val="40"/>
        </w:rPr>
        <w:t xml:space="preserve"> </w:t>
      </w:r>
      <w:r>
        <w:t>от 28 мая 2022 г. Nº 5)</w:t>
      </w:r>
      <w:proofErr w:type="gramEnd"/>
    </w:p>
    <w:p w:rsidR="00DD0D74" w:rsidRDefault="00DD0D74" w:rsidP="00DD0D74">
      <w:pPr>
        <w:pStyle w:val="a5"/>
        <w:numPr>
          <w:ilvl w:val="0"/>
          <w:numId w:val="10"/>
        </w:numPr>
        <w:tabs>
          <w:tab w:val="left" w:pos="2030"/>
        </w:tabs>
        <w:spacing w:line="316" w:lineRule="exact"/>
        <w:ind w:left="2030" w:hanging="681"/>
        <w:jc w:val="both"/>
      </w:pP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DD0D74" w:rsidRDefault="00DD0D74" w:rsidP="00DD0D74">
      <w:pPr>
        <w:pStyle w:val="a3"/>
        <w:ind w:right="105" w:firstLine="706"/>
        <w:jc w:val="both"/>
      </w:pPr>
      <w:proofErr w:type="gramStart"/>
      <w:r>
        <w:t>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</w:t>
      </w:r>
      <w:proofErr w:type="gramEnd"/>
    </w:p>
    <w:p w:rsidR="00DD0D74" w:rsidRDefault="00DD0D74" w:rsidP="00DD0D74">
      <w:pPr>
        <w:pStyle w:val="a3"/>
        <w:spacing w:line="242" w:lineRule="auto"/>
        <w:ind w:right="5421"/>
        <w:jc w:val="both"/>
      </w:pPr>
      <w:r>
        <w:t>Е.Д.Критская,</w:t>
      </w:r>
      <w:r>
        <w:rPr>
          <w:spacing w:val="-14"/>
        </w:rPr>
        <w:t xml:space="preserve"> </w:t>
      </w:r>
      <w:r>
        <w:t>Г.П.Сергеева,</w:t>
      </w:r>
      <w:r>
        <w:rPr>
          <w:spacing w:val="-14"/>
        </w:rPr>
        <w:t xml:space="preserve"> </w:t>
      </w:r>
      <w:proofErr w:type="spellStart"/>
      <w:r>
        <w:t>Т.C.Шмагина</w:t>
      </w:r>
      <w:proofErr w:type="spellEnd"/>
      <w:r>
        <w:t>. Цель и задачи программы:</w:t>
      </w:r>
    </w:p>
    <w:p w:rsidR="00DD0D74" w:rsidRDefault="00DD0D74" w:rsidP="00DD0D74">
      <w:pPr>
        <w:pStyle w:val="a5"/>
        <w:numPr>
          <w:ilvl w:val="0"/>
          <w:numId w:val="9"/>
        </w:numPr>
        <w:tabs>
          <w:tab w:val="left" w:pos="498"/>
        </w:tabs>
        <w:spacing w:line="309" w:lineRule="exact"/>
        <w:ind w:left="498" w:hanging="282"/>
      </w:pPr>
      <w:r>
        <w:t>формирование</w:t>
      </w:r>
      <w:r>
        <w:rPr>
          <w:spacing w:val="-1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неотъемлемой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школьников;</w:t>
      </w:r>
    </w:p>
    <w:p w:rsidR="00DD0D74" w:rsidRDefault="00DD0D74" w:rsidP="00DD0D74">
      <w:pPr>
        <w:pStyle w:val="a5"/>
        <w:numPr>
          <w:ilvl w:val="0"/>
          <w:numId w:val="9"/>
        </w:numPr>
        <w:tabs>
          <w:tab w:val="left" w:pos="497"/>
          <w:tab w:val="left" w:pos="499"/>
        </w:tabs>
        <w:spacing w:line="230" w:lineRule="auto"/>
        <w:ind w:right="118"/>
      </w:pPr>
      <w:r>
        <w:t>развитие</w:t>
      </w:r>
      <w:r>
        <w:rPr>
          <w:spacing w:val="-5"/>
        </w:rPr>
        <w:t xml:space="preserve"> </w:t>
      </w:r>
      <w:r>
        <w:t>активного, прочувствованного</w:t>
      </w:r>
      <w:r>
        <w:rPr>
          <w:spacing w:val="-3"/>
        </w:rPr>
        <w:t xml:space="preserve"> </w:t>
      </w:r>
      <w:r>
        <w:t>и осознанного</w:t>
      </w:r>
      <w:r>
        <w:rPr>
          <w:spacing w:val="-3"/>
        </w:rPr>
        <w:t xml:space="preserve"> </w:t>
      </w:r>
      <w:r>
        <w:t>восприятия школьниками</w:t>
      </w:r>
      <w:r>
        <w:rPr>
          <w:spacing w:val="-2"/>
        </w:rPr>
        <w:t xml:space="preserve"> </w:t>
      </w:r>
      <w:r>
        <w:t>лучших образцов мировой музыкальной культуры прошлого и настоящего;</w:t>
      </w:r>
    </w:p>
    <w:p w:rsidR="00DD0D74" w:rsidRDefault="00DD0D74" w:rsidP="00DD0D74">
      <w:pPr>
        <w:pStyle w:val="a3"/>
        <w:ind w:right="104"/>
        <w:jc w:val="both"/>
      </w:pPr>
      <w:r>
        <w:t>накопление на основе восприятия музыки тезауруса — интонационн</w:t>
      </w:r>
      <w:proofErr w:type="gramStart"/>
      <w:r>
        <w:t>о-</w:t>
      </w:r>
      <w:proofErr w:type="gramEnd"/>
      <w:r>
        <w:t xml:space="preserve"> образного словаря ,багажа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DD0D74" w:rsidRDefault="00DD0D74" w:rsidP="00DD0D74">
      <w:pPr>
        <w:pStyle w:val="a5"/>
        <w:numPr>
          <w:ilvl w:val="0"/>
          <w:numId w:val="9"/>
        </w:numPr>
        <w:tabs>
          <w:tab w:val="left" w:pos="497"/>
          <w:tab w:val="left" w:pos="499"/>
        </w:tabs>
        <w:spacing w:before="9" w:line="230" w:lineRule="auto"/>
        <w:ind w:right="124"/>
      </w:pPr>
      <w: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D0D74" w:rsidRDefault="00DD0D74" w:rsidP="00DD0D74">
      <w:pPr>
        <w:pStyle w:val="a3"/>
        <w:spacing w:line="251" w:lineRule="exact"/>
        <w:ind w:left="1205"/>
        <w:jc w:val="both"/>
      </w:pPr>
      <w:r>
        <w:t>Рабочая</w:t>
      </w:r>
      <w:r>
        <w:rPr>
          <w:spacing w:val="34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рассчитана</w:t>
      </w:r>
      <w:r>
        <w:rPr>
          <w:spacing w:val="3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135</w:t>
      </w:r>
      <w:r>
        <w:rPr>
          <w:spacing w:val="36"/>
        </w:rPr>
        <w:t xml:space="preserve"> </w:t>
      </w:r>
      <w:r>
        <w:t>ч.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34"/>
        </w:rPr>
        <w:t xml:space="preserve"> </w:t>
      </w:r>
      <w:r>
        <w:t>отводится</w:t>
      </w:r>
      <w:r>
        <w:rPr>
          <w:spacing w:val="37"/>
        </w:rPr>
        <w:t xml:space="preserve"> </w:t>
      </w:r>
      <w:r>
        <w:t>33</w:t>
      </w:r>
      <w:r>
        <w:rPr>
          <w:spacing w:val="37"/>
        </w:rPr>
        <w:t xml:space="preserve"> </w:t>
      </w:r>
      <w:r>
        <w:t>ч</w:t>
      </w:r>
      <w:r>
        <w:rPr>
          <w:spacing w:val="37"/>
        </w:rPr>
        <w:t xml:space="preserve"> </w:t>
      </w:r>
      <w:r>
        <w:t>(1</w:t>
      </w:r>
      <w:r>
        <w:rPr>
          <w:spacing w:val="37"/>
        </w:rPr>
        <w:t xml:space="preserve"> </w:t>
      </w:r>
      <w:r>
        <w:t>ч</w:t>
      </w:r>
      <w:r>
        <w:rPr>
          <w:spacing w:val="37"/>
        </w:rPr>
        <w:t xml:space="preserve"> </w:t>
      </w:r>
      <w:r>
        <w:rPr>
          <w:spacing w:val="-10"/>
        </w:rPr>
        <w:t xml:space="preserve">в </w:t>
      </w:r>
      <w:r>
        <w:t>неделю,</w:t>
      </w:r>
      <w:r>
        <w:rPr>
          <w:spacing w:val="40"/>
        </w:rPr>
        <w:t xml:space="preserve"> </w:t>
      </w:r>
      <w:r>
        <w:t>33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недели).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2-4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ч(34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недели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согласно учебному плану, 1 ч в неделю).</w:t>
      </w:r>
    </w:p>
    <w:p w:rsidR="00DD0D74" w:rsidRDefault="00DD0D74" w:rsidP="00DD0D74">
      <w:pPr>
        <w:pStyle w:val="a3"/>
        <w:spacing w:line="251" w:lineRule="exac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DD0D74" w:rsidRDefault="00DD0D74" w:rsidP="00DD0D74">
      <w:pPr>
        <w:pStyle w:val="a5"/>
        <w:numPr>
          <w:ilvl w:val="1"/>
          <w:numId w:val="6"/>
        </w:numPr>
        <w:tabs>
          <w:tab w:val="left" w:pos="499"/>
        </w:tabs>
        <w:spacing w:before="2"/>
        <w:ind w:hanging="326"/>
        <w:jc w:val="left"/>
      </w:pPr>
      <w:r>
        <w:rPr>
          <w:spacing w:val="-2"/>
        </w:rPr>
        <w:t>Пояснительную</w:t>
      </w:r>
      <w:r>
        <w:rPr>
          <w:spacing w:val="-9"/>
        </w:rPr>
        <w:t xml:space="preserve"> </w:t>
      </w:r>
      <w:r>
        <w:rPr>
          <w:spacing w:val="-2"/>
        </w:rPr>
        <w:t>записку;</w:t>
      </w:r>
    </w:p>
    <w:p w:rsidR="00DD0D74" w:rsidRDefault="00DD0D74" w:rsidP="00DD0D74">
      <w:pPr>
        <w:pStyle w:val="a5"/>
        <w:numPr>
          <w:ilvl w:val="1"/>
          <w:numId w:val="6"/>
        </w:numPr>
        <w:tabs>
          <w:tab w:val="left" w:pos="499"/>
        </w:tabs>
        <w:spacing w:before="238" w:line="337" w:lineRule="exact"/>
        <w:ind w:hanging="326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rPr>
          <w:spacing w:val="-2"/>
        </w:rPr>
        <w:t>курса;</w:t>
      </w:r>
    </w:p>
    <w:p w:rsidR="00DD0D74" w:rsidRDefault="00DD0D74" w:rsidP="00DD0D74">
      <w:pPr>
        <w:pStyle w:val="a5"/>
        <w:numPr>
          <w:ilvl w:val="1"/>
          <w:numId w:val="6"/>
        </w:numPr>
        <w:tabs>
          <w:tab w:val="left" w:pos="499"/>
        </w:tabs>
        <w:spacing w:line="329" w:lineRule="exact"/>
        <w:ind w:hanging="326"/>
        <w:jc w:val="left"/>
      </w:pPr>
      <w:r>
        <w:t>Тематическое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rPr>
          <w:spacing w:val="-2"/>
        </w:rPr>
        <w:t>темы.</w:t>
      </w:r>
    </w:p>
    <w:p w:rsidR="00DD0D74" w:rsidRDefault="00DD0D74" w:rsidP="00DD0D74">
      <w:pPr>
        <w:pStyle w:val="a5"/>
        <w:numPr>
          <w:ilvl w:val="1"/>
          <w:numId w:val="6"/>
        </w:numPr>
        <w:tabs>
          <w:tab w:val="left" w:pos="499"/>
        </w:tabs>
        <w:spacing w:before="6" w:line="228" w:lineRule="auto"/>
        <w:ind w:right="109" w:hanging="327"/>
        <w:jc w:val="left"/>
      </w:pP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(личностные,</w:t>
      </w:r>
      <w:r>
        <w:rPr>
          <w:spacing w:val="40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80"/>
        </w:rPr>
        <w:t xml:space="preserve"> </w:t>
      </w:r>
      <w:r>
        <w:rPr>
          <w:spacing w:val="-2"/>
        </w:rPr>
        <w:t>предметные).</w:t>
      </w:r>
    </w:p>
    <w:p w:rsidR="00DD0D74" w:rsidRDefault="00DD0D74" w:rsidP="00DD0D74">
      <w:pPr>
        <w:pStyle w:val="a3"/>
        <w:spacing w:before="1"/>
        <w:ind w:left="0"/>
      </w:pPr>
    </w:p>
    <w:p w:rsidR="00DD0D74" w:rsidRDefault="00DD0D74" w:rsidP="00DD0D74">
      <w:pPr>
        <w:pStyle w:val="a3"/>
        <w:spacing w:before="1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4года.</w:t>
      </w:r>
    </w:p>
    <w:p w:rsidR="00DD0D74" w:rsidRDefault="00DD0D74" w:rsidP="00DD0D74">
      <w:pPr>
        <w:pStyle w:val="a3"/>
        <w:spacing w:before="7"/>
        <w:ind w:left="0"/>
      </w:pPr>
    </w:p>
    <w:p w:rsidR="006F5613" w:rsidRDefault="006F5613" w:rsidP="00DD0D74">
      <w:pPr>
        <w:spacing w:before="1" w:line="249" w:lineRule="exact"/>
        <w:ind w:left="1685"/>
        <w:jc w:val="center"/>
      </w:pPr>
    </w:p>
    <w:sectPr w:rsidR="006F5613" w:rsidSect="00BA3F14">
      <w:pgSz w:w="11910" w:h="16840"/>
      <w:pgMar w:top="1040" w:right="7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5618"/>
    <w:multiLevelType w:val="hybridMultilevel"/>
    <w:tmpl w:val="38C693EA"/>
    <w:lvl w:ilvl="0" w:tplc="0C9E7BC6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6C4490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D76CD320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F45889CC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CCF209A4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4F469108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7FAEA1B6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73E0F240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3728FC4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1">
    <w:nsid w:val="46975288"/>
    <w:multiLevelType w:val="hybridMultilevel"/>
    <w:tmpl w:val="E2EAD07C"/>
    <w:lvl w:ilvl="0" w:tplc="D5F6BC4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C0F9F8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2E3876E0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07D2848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FC2609F4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558AFDC4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E50C9CE6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B3EE5E70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4FF614DE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2">
    <w:nsid w:val="50337D2D"/>
    <w:multiLevelType w:val="hybridMultilevel"/>
    <w:tmpl w:val="08F87F86"/>
    <w:lvl w:ilvl="0" w:tplc="A5C28E54">
      <w:numFmt w:val="bullet"/>
      <w:lvlText w:val="-"/>
      <w:lvlJc w:val="left"/>
      <w:pPr>
        <w:ind w:left="49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E45814">
      <w:numFmt w:val="bullet"/>
      <w:lvlText w:val="•"/>
      <w:lvlJc w:val="left"/>
      <w:pPr>
        <w:ind w:left="1446" w:hanging="159"/>
      </w:pPr>
      <w:rPr>
        <w:rFonts w:hint="default"/>
        <w:lang w:val="ru-RU" w:eastAsia="en-US" w:bidi="ar-SA"/>
      </w:rPr>
    </w:lvl>
    <w:lvl w:ilvl="2" w:tplc="5F887E0C">
      <w:numFmt w:val="bullet"/>
      <w:lvlText w:val="•"/>
      <w:lvlJc w:val="left"/>
      <w:pPr>
        <w:ind w:left="2392" w:hanging="159"/>
      </w:pPr>
      <w:rPr>
        <w:rFonts w:hint="default"/>
        <w:lang w:val="ru-RU" w:eastAsia="en-US" w:bidi="ar-SA"/>
      </w:rPr>
    </w:lvl>
    <w:lvl w:ilvl="3" w:tplc="1F5C55D4">
      <w:numFmt w:val="bullet"/>
      <w:lvlText w:val="•"/>
      <w:lvlJc w:val="left"/>
      <w:pPr>
        <w:ind w:left="3339" w:hanging="159"/>
      </w:pPr>
      <w:rPr>
        <w:rFonts w:hint="default"/>
        <w:lang w:val="ru-RU" w:eastAsia="en-US" w:bidi="ar-SA"/>
      </w:rPr>
    </w:lvl>
    <w:lvl w:ilvl="4" w:tplc="2D407AFC">
      <w:numFmt w:val="bullet"/>
      <w:lvlText w:val="•"/>
      <w:lvlJc w:val="left"/>
      <w:pPr>
        <w:ind w:left="4285" w:hanging="159"/>
      </w:pPr>
      <w:rPr>
        <w:rFonts w:hint="default"/>
        <w:lang w:val="ru-RU" w:eastAsia="en-US" w:bidi="ar-SA"/>
      </w:rPr>
    </w:lvl>
    <w:lvl w:ilvl="5" w:tplc="A1C45C96">
      <w:numFmt w:val="bullet"/>
      <w:lvlText w:val="•"/>
      <w:lvlJc w:val="left"/>
      <w:pPr>
        <w:ind w:left="5232" w:hanging="159"/>
      </w:pPr>
      <w:rPr>
        <w:rFonts w:hint="default"/>
        <w:lang w:val="ru-RU" w:eastAsia="en-US" w:bidi="ar-SA"/>
      </w:rPr>
    </w:lvl>
    <w:lvl w:ilvl="6" w:tplc="6334458C">
      <w:numFmt w:val="bullet"/>
      <w:lvlText w:val="•"/>
      <w:lvlJc w:val="left"/>
      <w:pPr>
        <w:ind w:left="6178" w:hanging="159"/>
      </w:pPr>
      <w:rPr>
        <w:rFonts w:hint="default"/>
        <w:lang w:val="ru-RU" w:eastAsia="en-US" w:bidi="ar-SA"/>
      </w:rPr>
    </w:lvl>
    <w:lvl w:ilvl="7" w:tplc="7778B5DA">
      <w:numFmt w:val="bullet"/>
      <w:lvlText w:val="•"/>
      <w:lvlJc w:val="left"/>
      <w:pPr>
        <w:ind w:left="7124" w:hanging="159"/>
      </w:pPr>
      <w:rPr>
        <w:rFonts w:hint="default"/>
        <w:lang w:val="ru-RU" w:eastAsia="en-US" w:bidi="ar-SA"/>
      </w:rPr>
    </w:lvl>
    <w:lvl w:ilvl="8" w:tplc="DBD88AFC">
      <w:numFmt w:val="bullet"/>
      <w:lvlText w:val="•"/>
      <w:lvlJc w:val="left"/>
      <w:pPr>
        <w:ind w:left="8071" w:hanging="159"/>
      </w:pPr>
      <w:rPr>
        <w:rFonts w:hint="default"/>
        <w:lang w:val="ru-RU" w:eastAsia="en-US" w:bidi="ar-SA"/>
      </w:rPr>
    </w:lvl>
  </w:abstractNum>
  <w:abstractNum w:abstractNumId="3">
    <w:nsid w:val="60235751"/>
    <w:multiLevelType w:val="hybridMultilevel"/>
    <w:tmpl w:val="32C065C8"/>
    <w:lvl w:ilvl="0" w:tplc="3D38F86C">
      <w:numFmt w:val="bullet"/>
      <w:lvlText w:val="-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02137A">
      <w:numFmt w:val="bullet"/>
      <w:lvlText w:val="•"/>
      <w:lvlJc w:val="left"/>
      <w:pPr>
        <w:ind w:left="1446" w:hanging="284"/>
      </w:pPr>
      <w:rPr>
        <w:rFonts w:hint="default"/>
        <w:lang w:val="ru-RU" w:eastAsia="en-US" w:bidi="ar-SA"/>
      </w:rPr>
    </w:lvl>
    <w:lvl w:ilvl="2" w:tplc="9C7E1ADE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3" w:tplc="FF26FD4A">
      <w:numFmt w:val="bullet"/>
      <w:lvlText w:val="•"/>
      <w:lvlJc w:val="left"/>
      <w:pPr>
        <w:ind w:left="3339" w:hanging="284"/>
      </w:pPr>
      <w:rPr>
        <w:rFonts w:hint="default"/>
        <w:lang w:val="ru-RU" w:eastAsia="en-US" w:bidi="ar-SA"/>
      </w:rPr>
    </w:lvl>
    <w:lvl w:ilvl="4" w:tplc="91B68948">
      <w:numFmt w:val="bullet"/>
      <w:lvlText w:val="•"/>
      <w:lvlJc w:val="left"/>
      <w:pPr>
        <w:ind w:left="4285" w:hanging="284"/>
      </w:pPr>
      <w:rPr>
        <w:rFonts w:hint="default"/>
        <w:lang w:val="ru-RU" w:eastAsia="en-US" w:bidi="ar-SA"/>
      </w:rPr>
    </w:lvl>
    <w:lvl w:ilvl="5" w:tplc="1520EDBA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  <w:lvl w:ilvl="6" w:tplc="B12091B6">
      <w:numFmt w:val="bullet"/>
      <w:lvlText w:val="•"/>
      <w:lvlJc w:val="left"/>
      <w:pPr>
        <w:ind w:left="6178" w:hanging="284"/>
      </w:pPr>
      <w:rPr>
        <w:rFonts w:hint="default"/>
        <w:lang w:val="ru-RU" w:eastAsia="en-US" w:bidi="ar-SA"/>
      </w:rPr>
    </w:lvl>
    <w:lvl w:ilvl="7" w:tplc="67720578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8" w:tplc="2214A268">
      <w:numFmt w:val="bullet"/>
      <w:lvlText w:val="•"/>
      <w:lvlJc w:val="left"/>
      <w:pPr>
        <w:ind w:left="8071" w:hanging="284"/>
      </w:pPr>
      <w:rPr>
        <w:rFonts w:hint="default"/>
        <w:lang w:val="ru-RU" w:eastAsia="en-US" w:bidi="ar-SA"/>
      </w:rPr>
    </w:lvl>
  </w:abstractNum>
  <w:abstractNum w:abstractNumId="4">
    <w:nsid w:val="66B44C62"/>
    <w:multiLevelType w:val="hybridMultilevel"/>
    <w:tmpl w:val="1AF44A56"/>
    <w:lvl w:ilvl="0" w:tplc="4BDCB898">
      <w:numFmt w:val="bullet"/>
      <w:lvlText w:val="–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423D92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D26FF08">
      <w:numFmt w:val="bullet"/>
      <w:lvlText w:val="-"/>
      <w:lvlJc w:val="left"/>
      <w:pPr>
        <w:ind w:left="49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A4422990">
      <w:numFmt w:val="bullet"/>
      <w:lvlText w:val="•"/>
      <w:lvlJc w:val="left"/>
      <w:pPr>
        <w:ind w:left="3339" w:hanging="159"/>
      </w:pPr>
      <w:rPr>
        <w:rFonts w:hint="default"/>
        <w:lang w:val="ru-RU" w:eastAsia="en-US" w:bidi="ar-SA"/>
      </w:rPr>
    </w:lvl>
    <w:lvl w:ilvl="4" w:tplc="06C2A200">
      <w:numFmt w:val="bullet"/>
      <w:lvlText w:val="•"/>
      <w:lvlJc w:val="left"/>
      <w:pPr>
        <w:ind w:left="4285" w:hanging="159"/>
      </w:pPr>
      <w:rPr>
        <w:rFonts w:hint="default"/>
        <w:lang w:val="ru-RU" w:eastAsia="en-US" w:bidi="ar-SA"/>
      </w:rPr>
    </w:lvl>
    <w:lvl w:ilvl="5" w:tplc="40B0312A">
      <w:numFmt w:val="bullet"/>
      <w:lvlText w:val="•"/>
      <w:lvlJc w:val="left"/>
      <w:pPr>
        <w:ind w:left="5232" w:hanging="159"/>
      </w:pPr>
      <w:rPr>
        <w:rFonts w:hint="default"/>
        <w:lang w:val="ru-RU" w:eastAsia="en-US" w:bidi="ar-SA"/>
      </w:rPr>
    </w:lvl>
    <w:lvl w:ilvl="6" w:tplc="9900385E">
      <w:numFmt w:val="bullet"/>
      <w:lvlText w:val="•"/>
      <w:lvlJc w:val="left"/>
      <w:pPr>
        <w:ind w:left="6178" w:hanging="159"/>
      </w:pPr>
      <w:rPr>
        <w:rFonts w:hint="default"/>
        <w:lang w:val="ru-RU" w:eastAsia="en-US" w:bidi="ar-SA"/>
      </w:rPr>
    </w:lvl>
    <w:lvl w:ilvl="7" w:tplc="FA367898">
      <w:numFmt w:val="bullet"/>
      <w:lvlText w:val="•"/>
      <w:lvlJc w:val="left"/>
      <w:pPr>
        <w:ind w:left="7124" w:hanging="159"/>
      </w:pPr>
      <w:rPr>
        <w:rFonts w:hint="default"/>
        <w:lang w:val="ru-RU" w:eastAsia="en-US" w:bidi="ar-SA"/>
      </w:rPr>
    </w:lvl>
    <w:lvl w:ilvl="8" w:tplc="FDCE64BA">
      <w:numFmt w:val="bullet"/>
      <w:lvlText w:val="•"/>
      <w:lvlJc w:val="left"/>
      <w:pPr>
        <w:ind w:left="8071" w:hanging="159"/>
      </w:pPr>
      <w:rPr>
        <w:rFonts w:hint="default"/>
        <w:lang w:val="ru-RU" w:eastAsia="en-US" w:bidi="ar-SA"/>
      </w:rPr>
    </w:lvl>
  </w:abstractNum>
  <w:abstractNum w:abstractNumId="5">
    <w:nsid w:val="68334163"/>
    <w:multiLevelType w:val="hybridMultilevel"/>
    <w:tmpl w:val="610A26F6"/>
    <w:lvl w:ilvl="0" w:tplc="05A045F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B2C4C2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D3F4BB54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2BB05A0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7B1EA632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7980BF08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441C5AB6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5CCEB396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16983C62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6">
    <w:nsid w:val="68ED282B"/>
    <w:multiLevelType w:val="hybridMultilevel"/>
    <w:tmpl w:val="59989BFE"/>
    <w:lvl w:ilvl="0" w:tplc="DEE6AF90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604638">
      <w:numFmt w:val="bullet"/>
      <w:lvlText w:val=""/>
      <w:lvlJc w:val="left"/>
      <w:pPr>
        <w:ind w:left="49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52C4D0E">
      <w:numFmt w:val="bullet"/>
      <w:lvlText w:val="•"/>
      <w:lvlJc w:val="left"/>
      <w:pPr>
        <w:ind w:left="2392" w:hanging="197"/>
      </w:pPr>
      <w:rPr>
        <w:rFonts w:hint="default"/>
        <w:lang w:val="ru-RU" w:eastAsia="en-US" w:bidi="ar-SA"/>
      </w:rPr>
    </w:lvl>
    <w:lvl w:ilvl="3" w:tplc="79B6D352">
      <w:numFmt w:val="bullet"/>
      <w:lvlText w:val="•"/>
      <w:lvlJc w:val="left"/>
      <w:pPr>
        <w:ind w:left="3339" w:hanging="197"/>
      </w:pPr>
      <w:rPr>
        <w:rFonts w:hint="default"/>
        <w:lang w:val="ru-RU" w:eastAsia="en-US" w:bidi="ar-SA"/>
      </w:rPr>
    </w:lvl>
    <w:lvl w:ilvl="4" w:tplc="B2A28876">
      <w:numFmt w:val="bullet"/>
      <w:lvlText w:val="•"/>
      <w:lvlJc w:val="left"/>
      <w:pPr>
        <w:ind w:left="4285" w:hanging="197"/>
      </w:pPr>
      <w:rPr>
        <w:rFonts w:hint="default"/>
        <w:lang w:val="ru-RU" w:eastAsia="en-US" w:bidi="ar-SA"/>
      </w:rPr>
    </w:lvl>
    <w:lvl w:ilvl="5" w:tplc="89A872EE">
      <w:numFmt w:val="bullet"/>
      <w:lvlText w:val="•"/>
      <w:lvlJc w:val="left"/>
      <w:pPr>
        <w:ind w:left="5232" w:hanging="197"/>
      </w:pPr>
      <w:rPr>
        <w:rFonts w:hint="default"/>
        <w:lang w:val="ru-RU" w:eastAsia="en-US" w:bidi="ar-SA"/>
      </w:rPr>
    </w:lvl>
    <w:lvl w:ilvl="6" w:tplc="B5DAFA24">
      <w:numFmt w:val="bullet"/>
      <w:lvlText w:val="•"/>
      <w:lvlJc w:val="left"/>
      <w:pPr>
        <w:ind w:left="6178" w:hanging="197"/>
      </w:pPr>
      <w:rPr>
        <w:rFonts w:hint="default"/>
        <w:lang w:val="ru-RU" w:eastAsia="en-US" w:bidi="ar-SA"/>
      </w:rPr>
    </w:lvl>
    <w:lvl w:ilvl="7" w:tplc="D05E5BFE">
      <w:numFmt w:val="bullet"/>
      <w:lvlText w:val="•"/>
      <w:lvlJc w:val="left"/>
      <w:pPr>
        <w:ind w:left="7124" w:hanging="197"/>
      </w:pPr>
      <w:rPr>
        <w:rFonts w:hint="default"/>
        <w:lang w:val="ru-RU" w:eastAsia="en-US" w:bidi="ar-SA"/>
      </w:rPr>
    </w:lvl>
    <w:lvl w:ilvl="8" w:tplc="A250640E">
      <w:numFmt w:val="bullet"/>
      <w:lvlText w:val="•"/>
      <w:lvlJc w:val="left"/>
      <w:pPr>
        <w:ind w:left="8071" w:hanging="197"/>
      </w:pPr>
      <w:rPr>
        <w:rFonts w:hint="default"/>
        <w:lang w:val="ru-RU" w:eastAsia="en-US" w:bidi="ar-SA"/>
      </w:rPr>
    </w:lvl>
  </w:abstractNum>
  <w:abstractNum w:abstractNumId="7">
    <w:nsid w:val="6BB97336"/>
    <w:multiLevelType w:val="hybridMultilevel"/>
    <w:tmpl w:val="3A8437AE"/>
    <w:lvl w:ilvl="0" w:tplc="9EB621F8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7A3438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A7EC8E1C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56240FC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C75CAD26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24ECD98C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604A7F44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F7785CF2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5F8348A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8">
    <w:nsid w:val="6F2F2671"/>
    <w:multiLevelType w:val="hybridMultilevel"/>
    <w:tmpl w:val="F38AADC0"/>
    <w:lvl w:ilvl="0" w:tplc="3A5C362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9A4E14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C6F43644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2DAEF23E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C366BC64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E458829A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D08C342A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7E4CCB1A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1974C392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9">
    <w:nsid w:val="7298770F"/>
    <w:multiLevelType w:val="hybridMultilevel"/>
    <w:tmpl w:val="B184C0C4"/>
    <w:lvl w:ilvl="0" w:tplc="90F80C3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D4AB5E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E4A8C862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DAA8DC40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161C995A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7F28BC22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ECDA27CE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56E87F60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F907608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D6F3E"/>
    <w:rsid w:val="00045B02"/>
    <w:rsid w:val="00111C76"/>
    <w:rsid w:val="0041544D"/>
    <w:rsid w:val="006F5613"/>
    <w:rsid w:val="00714C91"/>
    <w:rsid w:val="00745C1B"/>
    <w:rsid w:val="007F3B70"/>
    <w:rsid w:val="009D6F3E"/>
    <w:rsid w:val="00AC05AC"/>
    <w:rsid w:val="00BA3F14"/>
    <w:rsid w:val="00D51DCF"/>
    <w:rsid w:val="00DC21D9"/>
    <w:rsid w:val="00DD0D74"/>
    <w:rsid w:val="00DD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6F3E"/>
    <w:pPr>
      <w:ind w:left="499"/>
    </w:pPr>
  </w:style>
  <w:style w:type="character" w:customStyle="1" w:styleId="a4">
    <w:name w:val="Основной текст Знак"/>
    <w:basedOn w:val="a0"/>
    <w:link w:val="a3"/>
    <w:uiPriority w:val="1"/>
    <w:rsid w:val="009D6F3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D6F3E"/>
    <w:pPr>
      <w:ind w:left="499" w:firstLine="85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2440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2024-09-12T05:18:00Z</dcterms:created>
  <dcterms:modified xsi:type="dcterms:W3CDTF">2024-09-12T05:35:00Z</dcterms:modified>
</cp:coreProperties>
</file>